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D3" w:rsidRDefault="008F03D3">
      <w:pPr>
        <w:autoSpaceDE w:val="0"/>
        <w:autoSpaceDN w:val="0"/>
        <w:adjustRightInd w:val="0"/>
        <w:spacing w:after="0" w:line="240" w:lineRule="auto"/>
        <w:jc w:val="both"/>
        <w:rPr>
          <w:rFonts w:ascii="Calibri" w:hAnsi="Calibri" w:cs="Calibri"/>
        </w:rPr>
      </w:pPr>
    </w:p>
    <w:p w:rsidR="008F03D3" w:rsidRDefault="008F03D3">
      <w:pPr>
        <w:autoSpaceDE w:val="0"/>
        <w:autoSpaceDN w:val="0"/>
        <w:adjustRightInd w:val="0"/>
        <w:spacing w:after="0" w:line="240" w:lineRule="auto"/>
        <w:jc w:val="both"/>
        <w:rPr>
          <w:rFonts w:ascii="Calibri" w:hAnsi="Calibri" w:cs="Calibri"/>
          <w:sz w:val="2"/>
          <w:szCs w:val="2"/>
        </w:rPr>
      </w:pPr>
      <w:r>
        <w:rPr>
          <w:rFonts w:ascii="Calibri" w:hAnsi="Calibri" w:cs="Calibri"/>
        </w:rPr>
        <w:t>3 июня 1998 года N 133-КЗ</w:t>
      </w:r>
      <w:r>
        <w:rPr>
          <w:rFonts w:ascii="Calibri" w:hAnsi="Calibri" w:cs="Calibri"/>
        </w:rPr>
        <w:br/>
      </w:r>
      <w:r>
        <w:rPr>
          <w:rFonts w:ascii="Calibri" w:hAnsi="Calibri" w:cs="Calibri"/>
        </w:rPr>
        <w:br/>
      </w:r>
    </w:p>
    <w:p w:rsidR="008F03D3" w:rsidRDefault="008F03D3">
      <w:pPr>
        <w:pStyle w:val="ConsPlusNonformat"/>
        <w:widowControl/>
        <w:pBdr>
          <w:top w:val="single" w:sz="6" w:space="0" w:color="auto"/>
        </w:pBdr>
        <w:rPr>
          <w:sz w:val="2"/>
          <w:szCs w:val="2"/>
        </w:rPr>
      </w:pPr>
    </w:p>
    <w:p w:rsidR="008F03D3" w:rsidRDefault="008F03D3">
      <w:pPr>
        <w:autoSpaceDE w:val="0"/>
        <w:autoSpaceDN w:val="0"/>
        <w:adjustRightInd w:val="0"/>
        <w:spacing w:after="0" w:line="240" w:lineRule="auto"/>
        <w:rPr>
          <w:rFonts w:ascii="Calibri" w:hAnsi="Calibri" w:cs="Calibri"/>
        </w:rPr>
      </w:pPr>
    </w:p>
    <w:p w:rsidR="008F03D3" w:rsidRDefault="008F03D3">
      <w:pPr>
        <w:pStyle w:val="ConsPlusTitle"/>
        <w:widowControl/>
        <w:jc w:val="center"/>
      </w:pPr>
      <w:r>
        <w:t>ЗАКОН</w:t>
      </w:r>
    </w:p>
    <w:p w:rsidR="008F03D3" w:rsidRDefault="008F03D3">
      <w:pPr>
        <w:pStyle w:val="ConsPlusTitle"/>
        <w:widowControl/>
        <w:jc w:val="center"/>
      </w:pPr>
    </w:p>
    <w:p w:rsidR="008F03D3" w:rsidRDefault="008F03D3">
      <w:pPr>
        <w:pStyle w:val="ConsPlusTitle"/>
        <w:widowControl/>
        <w:jc w:val="center"/>
      </w:pPr>
      <w:r>
        <w:t>КРАСНОДАРСКОГО КРАЯ</w:t>
      </w:r>
    </w:p>
    <w:p w:rsidR="008F03D3" w:rsidRDefault="008F03D3">
      <w:pPr>
        <w:pStyle w:val="ConsPlusTitle"/>
        <w:widowControl/>
        <w:jc w:val="center"/>
      </w:pPr>
    </w:p>
    <w:p w:rsidR="008F03D3" w:rsidRDefault="008F03D3">
      <w:pPr>
        <w:pStyle w:val="ConsPlusTitle"/>
        <w:widowControl/>
        <w:jc w:val="center"/>
      </w:pPr>
      <w:r>
        <w:t>ОБ ОХРАНЕ ТРУДА</w:t>
      </w:r>
    </w:p>
    <w:p w:rsidR="008F03D3" w:rsidRDefault="008F03D3">
      <w:pPr>
        <w:autoSpaceDE w:val="0"/>
        <w:autoSpaceDN w:val="0"/>
        <w:adjustRightInd w:val="0"/>
        <w:spacing w:after="0" w:line="240" w:lineRule="auto"/>
        <w:jc w:val="center"/>
        <w:rPr>
          <w:rFonts w:ascii="Calibri" w:hAnsi="Calibri" w:cs="Calibri"/>
        </w:rPr>
      </w:pPr>
    </w:p>
    <w:p w:rsidR="008F03D3" w:rsidRDefault="008F03D3">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F03D3" w:rsidRDefault="008F03D3">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 Краснодарского края</w:t>
      </w:r>
    </w:p>
    <w:p w:rsidR="008F03D3" w:rsidRDefault="008F03D3">
      <w:pPr>
        <w:autoSpaceDE w:val="0"/>
        <w:autoSpaceDN w:val="0"/>
        <w:adjustRightInd w:val="0"/>
        <w:spacing w:after="0" w:line="240" w:lineRule="auto"/>
        <w:jc w:val="right"/>
        <w:rPr>
          <w:rFonts w:ascii="Calibri" w:hAnsi="Calibri" w:cs="Calibri"/>
        </w:rPr>
      </w:pPr>
      <w:r>
        <w:rPr>
          <w:rFonts w:ascii="Calibri" w:hAnsi="Calibri" w:cs="Calibri"/>
        </w:rPr>
        <w:t>26 мая 1998 года</w:t>
      </w:r>
    </w:p>
    <w:p w:rsidR="008F03D3" w:rsidRDefault="008F03D3">
      <w:pPr>
        <w:autoSpaceDE w:val="0"/>
        <w:autoSpaceDN w:val="0"/>
        <w:adjustRightInd w:val="0"/>
        <w:spacing w:after="0" w:line="240" w:lineRule="auto"/>
        <w:jc w:val="center"/>
        <w:rPr>
          <w:rFonts w:ascii="Calibri" w:hAnsi="Calibri" w:cs="Calibri"/>
        </w:rPr>
      </w:pPr>
    </w:p>
    <w:p w:rsidR="008F03D3" w:rsidRDefault="008F03D3">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Краснодарского края</w:t>
      </w:r>
      <w:proofErr w:type="gramEnd"/>
    </w:p>
    <w:p w:rsidR="008F03D3" w:rsidRDefault="008F03D3">
      <w:pPr>
        <w:autoSpaceDE w:val="0"/>
        <w:autoSpaceDN w:val="0"/>
        <w:adjustRightInd w:val="0"/>
        <w:spacing w:after="0" w:line="240" w:lineRule="auto"/>
        <w:jc w:val="center"/>
        <w:rPr>
          <w:rFonts w:ascii="Calibri" w:hAnsi="Calibri" w:cs="Calibri"/>
        </w:rPr>
      </w:pPr>
      <w:r>
        <w:rPr>
          <w:rFonts w:ascii="Calibri" w:hAnsi="Calibri" w:cs="Calibri"/>
        </w:rPr>
        <w:t>от 07.08.2000 N 311-КЗ, от 06.04.2006 N 1011-КЗ,</w:t>
      </w:r>
    </w:p>
    <w:p w:rsidR="008F03D3" w:rsidRDefault="008F03D3">
      <w:pPr>
        <w:autoSpaceDE w:val="0"/>
        <w:autoSpaceDN w:val="0"/>
        <w:adjustRightInd w:val="0"/>
        <w:spacing w:after="0" w:line="240" w:lineRule="auto"/>
        <w:jc w:val="center"/>
        <w:rPr>
          <w:rFonts w:ascii="Calibri" w:hAnsi="Calibri" w:cs="Calibri"/>
        </w:rPr>
      </w:pPr>
      <w:r>
        <w:rPr>
          <w:rFonts w:ascii="Calibri" w:hAnsi="Calibri" w:cs="Calibri"/>
        </w:rPr>
        <w:t>от 29.12.2007 N 1349-КЗ, от 07.07.2009 N 1784-КЗ)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обеспечивает единый порядок регулирования отношений в области охраны труда на территории Краснодарского края между работодателями и работниками на предприятиях, в учреждениях и организациях всех форм собственности независимо от сферы хозяйственной деятельности и подчиненности и направлен на сохранение жизни и здоровья работников в процессе трудовой деятельности и в связи с ней.</w:t>
      </w:r>
      <w:proofErr w:type="gramEnd"/>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Правовым основанием настоящего закона являются Конституция Российской Федерации, Трудовой кодекс Российской Федерации и иные нормативные правовые акты Российской Федерации".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Законов Краснодарского края от 07.08.2000 N 311-КЗ, от 06.04.2006 N 1011-КЗ,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pStyle w:val="ConsPlusTitle"/>
        <w:widowControl/>
        <w:jc w:val="center"/>
        <w:outlineLvl w:val="0"/>
      </w:pPr>
      <w:r>
        <w:t>Глава 1. ОБЩИЕ ПОЛОЖЕНИЯ</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используются следующие основные понятия: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охрана труда -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вредный производственный фактор - производственный фактор, воздействие которого на работника может привести к его заболеванию;</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опасный производственный фактор - производственный фактор, воздействие которого на работника может привести к его травме;</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опасных и (или) вредных производственных факторов, а также для защиты от загрязнения;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8) 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производственная деятельность - совокупность действий работников с применением сре</w:t>
      </w:r>
      <w:proofErr w:type="gramStart"/>
      <w:r>
        <w:rPr>
          <w:rFonts w:ascii="Calibri" w:hAnsi="Calibri" w:cs="Calibri"/>
        </w:rPr>
        <w:t>дств тр</w:t>
      </w:r>
      <w:proofErr w:type="gramEnd"/>
      <w:r>
        <w:rPr>
          <w:rFonts w:ascii="Calibri" w:hAnsi="Calibri" w:cs="Calibri"/>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государственная экспертиза условий труда - оценка соответствия объекта экспертизы государственным нормативным требованиям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12) 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Краснодарского края об охране труда и сфера его действия</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Краснодарского края об охране труда состоит из настоящего Закона и издаваемых в соответствии с ним нормативных правовых актов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права работников на здоровье и безопасные условия труда, определенные коллективными договорами, соглашениями и иными нормативными актами в отраслях и организациях на территории Краснодарского края, не могут быть ниже гарантий, предусмотренных законами Российской Федерации и настоящим Законом.</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Закона распространяются </w:t>
      </w:r>
      <w:proofErr w:type="gramStart"/>
      <w:r>
        <w:rPr>
          <w:rFonts w:ascii="Calibri" w:hAnsi="Calibri" w:cs="Calibri"/>
        </w:rPr>
        <w:t>на</w:t>
      </w:r>
      <w:proofErr w:type="gramEnd"/>
      <w:r>
        <w:rPr>
          <w:rFonts w:ascii="Calibri" w:hAnsi="Calibri" w:cs="Calibri"/>
        </w:rPr>
        <w:t>:</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(физических лиц и юридических лиц независимо от их организационно-правовых форм и форм собственности);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работников, состоящих с работодателями в трудовых отношениях;</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проходящих производственную практику студентов и учащихся образовательных учреждений всех типов;</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лиц, осужденных к лишению свободы и привлекаемых к труду;</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членов производственных кооперативов и членов крестьянских (фермерских) хозяйств, принимающих личное трудовое участие в их деятельности;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работников и других лиц, проходящих профессиональное обучение или переобучение в соответствии с ученическим договором;</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лиц, страдающих психическими расстройствами, участвующих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лиц, привлекаемых в установленном порядке к выполнению общественно полезных работ.</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Реализация государственной политики в области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Реализация основных направлений государственной политики в области охраны труда в Краснодарском крае обеспечивается согласованными действиями органов государственной власти Российской Федерации, органов государственной власти Краснодарского края и органов местного самоуправления, работодателей, объединений работодателей, профессиональных союзов, их объединений и иных уполномоченных работниками представительных органов по вопросам охраны труда в соответствии с законодательством Российской Федерации и настоящим Законом.</w:t>
      </w:r>
      <w:proofErr w:type="gramEnd"/>
    </w:p>
    <w:p w:rsidR="008F03D3" w:rsidRDefault="008F03D3">
      <w:pPr>
        <w:autoSpaceDE w:val="0"/>
        <w:autoSpaceDN w:val="0"/>
        <w:adjustRightInd w:val="0"/>
        <w:spacing w:after="0" w:line="240" w:lineRule="auto"/>
        <w:rPr>
          <w:rFonts w:ascii="Calibri" w:hAnsi="Calibri" w:cs="Calibri"/>
        </w:rPr>
      </w:pPr>
    </w:p>
    <w:p w:rsidR="008F03D3" w:rsidRDefault="008F03D3">
      <w:pPr>
        <w:pStyle w:val="ConsPlusTitle"/>
        <w:widowControl/>
        <w:jc w:val="center"/>
        <w:outlineLvl w:val="0"/>
      </w:pPr>
      <w:r>
        <w:t>Глава 2. УПРАВЛЕНИЕ ОХРАНОЙ ТРУДА В КРАСНОДАРСКОМ КРАЕ</w:t>
      </w:r>
    </w:p>
    <w:p w:rsidR="008F03D3" w:rsidRDefault="008F03D3">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Закона Краснодарского края</w:t>
      </w:r>
      <w:proofErr w:type="gramEnd"/>
    </w:p>
    <w:p w:rsidR="008F03D3" w:rsidRDefault="008F03D3">
      <w:pPr>
        <w:autoSpaceDE w:val="0"/>
        <w:autoSpaceDN w:val="0"/>
        <w:adjustRightInd w:val="0"/>
        <w:spacing w:after="0" w:line="240" w:lineRule="auto"/>
        <w:jc w:val="center"/>
        <w:rPr>
          <w:rFonts w:ascii="Calibri" w:hAnsi="Calibri" w:cs="Calibri"/>
        </w:rPr>
      </w:pPr>
      <w:r>
        <w:rPr>
          <w:rFonts w:ascii="Calibri" w:hAnsi="Calibri" w:cs="Calibri"/>
        </w:rPr>
        <w:t>от 07.07.2009 N 1784-КЗ)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Государственное управление охраной труда в Краснодарском крае</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07.07.2009 N 1784-КЗ)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управление охраной труда на территории Краснодарского края осуществляется федеральными органами исполнительной власти и органами исполнительной власти Краснодарского края в области охраны труда в пределах их полномочий.</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высшего исполнительного органа государственной власти Краснодарского края относятся: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области охраны труда и федеральных целевых программ улучшения условий и охраны труда на территории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нормативных правовых актов Краснодарского края в области охраны труда по вопросам, не отнесенным к полномочиям федеральных органов исполнительной власти;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утверждение краевых целевых программ улучшения условий и охраны труда и обеспечение </w:t>
      </w:r>
      <w:proofErr w:type="gramStart"/>
      <w:r>
        <w:rPr>
          <w:rFonts w:ascii="Calibri" w:hAnsi="Calibri" w:cs="Calibri"/>
        </w:rPr>
        <w:t>контроля за</w:t>
      </w:r>
      <w:proofErr w:type="gramEnd"/>
      <w:r>
        <w:rPr>
          <w:rFonts w:ascii="Calibri" w:hAnsi="Calibri" w:cs="Calibri"/>
        </w:rPr>
        <w:t xml:space="preserve"> их выполнением;</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уполномоченного органа исполнительной власти Краснодарского края в области охраны труда (далее - орган исполнительной власти Краснодарского края в области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в сфере охраны труда на территории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полномочий в области охраны труда в соответствии с федеральным законодательством и законодательством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органа исполнительной власти Краснодарского края в области охраны труда относятся: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государственной политики в области охраны труда и федеральных целевых программ улучшения условий и охраны труда на территории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утверждение программ улучшения условий и охраны труда, нормативных правовых актов Краснодарского края в области охраны труда в пределах своей компетенции и осуществление </w:t>
      </w:r>
      <w:proofErr w:type="gramStart"/>
      <w:r>
        <w:rPr>
          <w:rFonts w:ascii="Calibri" w:hAnsi="Calibri" w:cs="Calibri"/>
        </w:rPr>
        <w:t>контроля за</w:t>
      </w:r>
      <w:proofErr w:type="gramEnd"/>
      <w:r>
        <w:rPr>
          <w:rFonts w:ascii="Calibri" w:hAnsi="Calibri" w:cs="Calibri"/>
        </w:rPr>
        <w:t xml:space="preserve"> их выполнением;</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сбора и обработки информации о состоянии условий и охраны труда у работодателей, осуществляющих деятельность на территории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анализ состояния условий и охраны труда, причин несчастных случаев на производстве и профессиональной заболеваемости, проведение мероприятий, направленных на профилактику несчастных случаев и повреждения здоровья работников;</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организация проведения на территории Краснодарского края в порядке, установленном трудовым законодательством,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roofErr w:type="gramEnd"/>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организация взаимодействия по вопросам охраны труда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органов исполнительной власти Краснодарского края, органов местного самоуправления, объединений работодателей, объединений профессиональных союзов и</w:t>
      </w:r>
      <w:proofErr w:type="gramEnd"/>
      <w:r>
        <w:rPr>
          <w:rFonts w:ascii="Calibri" w:hAnsi="Calibri" w:cs="Calibri"/>
        </w:rPr>
        <w:t xml:space="preserve"> иных уполномоченных работниками представительных органов по вопросам охраны труда, действующих на территории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на территории Краснодарского края в порядке, установленном трудовым законодательством, государственной экспертизы условий труда, организация проведения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мероприятий по информированию, консультированию и оказанию правовой помощи работодателям и работникам по вопросам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в порядке, установленном трудовым законодательством, обследования состояния условий и охраны труда в организациях Краснодарского края, получение информации и документов, необходимых для осуществления своих полномочий;</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порядке, установленном трудовым законодательством, в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11) исполнение иных полномочий в сфере государственного управления охраной труда, не отнесенных к полномочиям федеральных органов исполнительной власти, в соответствии с законами и иными нормативными правовыми актами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Краснодарского края обеспечивают в пределах своих полномочий реализацию государственной политики в области охраны труда в курируемых отраслях и организациях и координируют свою деятельность с органом исполнительной власти Краснодарского края в области охраны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Утратила силу. - Закон Краснодарского края от 07.07.2009 N 1784-КЗ.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Реализация государственной политики в области охраны труда в муниципальных образованиях</w:t>
      </w:r>
    </w:p>
    <w:p w:rsidR="008F03D3" w:rsidRDefault="008F03D3">
      <w:pPr>
        <w:autoSpaceDE w:val="0"/>
        <w:autoSpaceDN w:val="0"/>
        <w:adjustRightInd w:val="0"/>
        <w:spacing w:after="0" w:line="240" w:lineRule="auto"/>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реализуют государственную политику в области охраны труда на территории муниципального образования в пределах своих полномочий.</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принимают нормативные правовые акты, содержащие нормы трудового права в области охраны труда, в пределах своей компетенции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принимают и реализуют муниципальные целевые программы по улучшению условий и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финансируют мероприятия по улучшению условий и охраны труда за счет средств местных бюджетов, муниципальных фондов охраны труда в соответствии с нормативными правовыми актами органов местного самоуправления;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внутриведомственный государственный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и иных нормативных правовых актов в области охраны труда в подведомственных организациях;</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5) участвуют по согласованию в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6) принимают решения по вводу у отдельных работодателей дополнительных условий и показаний к проведению обязательных медицинских осмотров (обследований);</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содействуют общественному </w:t>
      </w:r>
      <w:proofErr w:type="gramStart"/>
      <w:r>
        <w:rPr>
          <w:rFonts w:ascii="Calibri" w:hAnsi="Calibri" w:cs="Calibri"/>
        </w:rPr>
        <w:t>контролю за</w:t>
      </w:r>
      <w:proofErr w:type="gramEnd"/>
      <w:r>
        <w:rPr>
          <w:rFonts w:ascii="Calibri" w:hAnsi="Calibri" w:cs="Calibri"/>
        </w:rPr>
        <w:t xml:space="preserve"> соблюдением прав и законных интересов работников в области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иные мероприятия по охране труда в соответствии с федеральными законами и иными нормативными правовыми актами Российской Федерации.</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Управление охраной труда в организации и у работодателей - индивидуальных предпринимателей</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обеспечению безопасных условий и охраны труда возлагаются на работодателя.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У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области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службы охраны труда и численность работников службы охраны труда определяется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у работодателя службы охраны труда, штатного специалиста по охране труда их функции исполняет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pStyle w:val="ConsPlusTitle"/>
        <w:widowControl/>
        <w:jc w:val="center"/>
        <w:outlineLvl w:val="0"/>
      </w:pPr>
      <w:r>
        <w:t>Глава 3. ОБЕСПЕЧЕНИЕ ОХРАНЫ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Государственные нормативные требования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Краснодарского края, устанавливаются правила, процедуры и критерии, направленные на сохранение жизни и здоровья работников в процессе трудовой деятельности.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Обучение и инструктирование работников по охране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1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 работники, в том числе руководители организаций, а также работодатели - индивидуальные предприниматели обязаны проходить </w:t>
      </w:r>
      <w:proofErr w:type="gramStart"/>
      <w:r>
        <w:rPr>
          <w:rFonts w:ascii="Calibri" w:hAnsi="Calibri" w:cs="Calibri"/>
        </w:rPr>
        <w:t>обучение по охране</w:t>
      </w:r>
      <w:proofErr w:type="gramEnd"/>
      <w:r>
        <w:rPr>
          <w:rFonts w:ascii="Calibri" w:hAnsi="Calibri" w:cs="Calibri"/>
        </w:rPr>
        <w:t xml:space="preserve"> труда и проверку знаний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лиц, поступающих на работу с вредными или опасными условиями труда, работодатель обеспечивает обучение работников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Pr>
          <w:rFonts w:ascii="Calibri" w:hAnsi="Calibri" w:cs="Calibri"/>
        </w:rPr>
        <w:t>обучения по охране</w:t>
      </w:r>
      <w:proofErr w:type="gramEnd"/>
      <w:r>
        <w:rPr>
          <w:rFonts w:ascii="Calibri" w:hAnsi="Calibri" w:cs="Calibri"/>
        </w:rPr>
        <w:t xml:space="preserve"> труда и проверки знаний требований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Краснодарского края от 07.08.2000 N 311-КЗ,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 Закон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Соответствие производственных объектов и продукции государственным нормативным требованиям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1 в ред. Закона Краснодарского края от 07.07.2009 N 1784-КЗ)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Закона Краснодарского края от 07.07.2009 N 1784-КЗ)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Оценка соответствия проектов строительства, реконструкции, капитального ремонта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Статьи 11 - 12. Утратили силу. - Закон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Профессиональная подготовка в области охраны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Краснодарского края в пределах своих полномочий содействуют организации </w:t>
      </w:r>
      <w:proofErr w:type="gramStart"/>
      <w:r>
        <w:rPr>
          <w:rFonts w:ascii="Calibri" w:hAnsi="Calibri" w:cs="Calibri"/>
        </w:rPr>
        <w:t>обучения по охране</w:t>
      </w:r>
      <w:proofErr w:type="gramEnd"/>
      <w:r>
        <w:rPr>
          <w:rFonts w:ascii="Calibri" w:hAnsi="Calibri" w:cs="Calibri"/>
        </w:rPr>
        <w:t xml:space="preserve"> труда в образовательных учреждениях начального общего, основного общего, </w:t>
      </w:r>
      <w:r>
        <w:rPr>
          <w:rFonts w:ascii="Calibri" w:hAnsi="Calibri" w:cs="Calibri"/>
        </w:rPr>
        <w:lastRenderedPageBreak/>
        <w:t>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1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Закон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служб охраны труда организаций, преподаватели и члены комиссий и учебных центров, имеющих разрешение на обучение и проверку знаний по охране труда руководителей и специалистов организаций, не реже одного раза в 5 лет проходят повышение квалификации по охране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Финансирование мероприятий по улучшению условий и охраны труда</w:t>
      </w:r>
    </w:p>
    <w:p w:rsidR="008F03D3" w:rsidRDefault="008F03D3">
      <w:pPr>
        <w:autoSpaceDE w:val="0"/>
        <w:autoSpaceDN w:val="0"/>
        <w:adjustRightInd w:val="0"/>
        <w:spacing w:after="0" w:line="240" w:lineRule="auto"/>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краевого бюджета,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 а также может осуществляться за счет добровольных взносов организаций и физических лиц.</w:t>
      </w:r>
      <w:proofErr w:type="gramEnd"/>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В крае, в отраслях экономики, в муниципальных образованиях,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Работник не несет расходов на финансирование мероприятий по улучшению условий и охраны труда.</w:t>
      </w:r>
    </w:p>
    <w:p w:rsidR="008F03D3" w:rsidRDefault="008F03D3">
      <w:pPr>
        <w:autoSpaceDE w:val="0"/>
        <w:autoSpaceDN w:val="0"/>
        <w:adjustRightInd w:val="0"/>
        <w:spacing w:after="0" w:line="240" w:lineRule="auto"/>
        <w:rPr>
          <w:rFonts w:ascii="Calibri" w:hAnsi="Calibri" w:cs="Calibri"/>
        </w:rPr>
      </w:pPr>
    </w:p>
    <w:p w:rsidR="008F03D3" w:rsidRDefault="008F03D3">
      <w:pPr>
        <w:pStyle w:val="ConsPlusTitle"/>
        <w:widowControl/>
        <w:jc w:val="center"/>
        <w:outlineLvl w:val="0"/>
      </w:pPr>
      <w:r>
        <w:t>Глава 4. ПРАВА И ОБЯЗАННОСТИ РАБОТНИКА И РАБОТОДАТЕЛЯ</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Право работника на охрану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Каждому работнику гарантированы права на охрану труда, закрепленные Конституцией Российской Федерации, Трудовым кодексом Российской Федерации, другими законодательными и нормативными правовыми актами Российской Федерации и законами и иными нормативными правовыми актами Краснодарского края.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Законов Краснодарского края от 07.08.2000 N 311-КЗ, от 06.04.2006 N 1011-КЗ,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трудового договора должны соответствовать требованиям законодательных и иных нормативных правовых актов об охране труда. В трудовом договоре указываются достоверные характеристики условий труда, компенсации и льготы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Краснодарского края от 06.04.2006 N 1011-КЗ,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работник имеет право на охрану труда, в том числе </w:t>
      </w:r>
      <w:proofErr w:type="gramStart"/>
      <w:r>
        <w:rPr>
          <w:rFonts w:ascii="Calibri" w:hAnsi="Calibri" w:cs="Calibri"/>
        </w:rPr>
        <w:t>на</w:t>
      </w:r>
      <w:proofErr w:type="gramEnd"/>
      <w:r>
        <w:rPr>
          <w:rFonts w:ascii="Calibri" w:hAnsi="Calibri" w:cs="Calibri"/>
        </w:rPr>
        <w:t>:</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а) рабочее место, соответствующее требованиям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"а"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получение достоверной информации от работодателя, соответствующих государственных органов и общественных организаций о состоянии условий и охраны труда на рабочем месте работника, о существующем риске повреждения здоровья, о полагающихся средствах индивидуальной и коллективной защиты, льготах и компенсациях, а также о принятых мерах по защите работника от воздействия вредных или опасных производственных факторов;</w:t>
      </w:r>
      <w:proofErr w:type="gramEnd"/>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"в"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г) обязательное социальное страхование работодателем от несчастных случаев на производстве и профессиональных заболеваний, которое производится в порядке и на условиях, установленных федеральными законами;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обеспечение за счет средств работодателя средствами коллективной и индивидуальной защиты в соответствии с требованиями законодательных и иных нормативных правовых актов об охране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обучение безопасным методам и приемам труда за счет средств работодателя;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ж) обращение по вопросам охраны труда в органы государственной власти Российской Федерации, органы государственной власти Краснодарского края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"ж"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Краснодарского края, осуществляющими государственную экспертизу</w:t>
      </w:r>
      <w:proofErr w:type="gramEnd"/>
      <w:r>
        <w:rPr>
          <w:rFonts w:ascii="Calibri" w:hAnsi="Calibri" w:cs="Calibri"/>
        </w:rPr>
        <w:t xml:space="preserve"> условий труда, а также органами профсоюзного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актов, содержащих нормы трудового права;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з</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и)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"и"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к)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"к"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л) сохранение места работы (должности) и среднего заработка на время приостановления деятельности или в связи с временным запретом деятельности вследствие нарушений государственных нормативных требований охраны труда не по вине работника;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"л"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м) утратил силу. - Закон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компенсации, установленные в соответствии с Трудовым кодексом Российской Федерации, коллективным договором, соглашением, локальным нормативным актом, трудовым договором, если работник занят на тяжелых работах, работах с вредными и (или) опасными условиями труда. Размеры компенсаций и условия их предоставления устанавливаются в порядке, определенном Правительством Российской Федерации, с учетом мнения Российской трехсторонней комиссии по регулированию социально-трудовых отношений. Повышенные или дополнительные компенсации могут устанавливаться коллективным договором, локальным нормативным актом с учетом финансово-экономического положения работодателя;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н</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возмещение вреда, причиненного ему увечьем, профессиональным заболеванием либо иным повреждением здоровья, </w:t>
      </w:r>
      <w:proofErr w:type="gramStart"/>
      <w:r>
        <w:rPr>
          <w:rFonts w:ascii="Calibri" w:hAnsi="Calibri" w:cs="Calibri"/>
        </w:rPr>
        <w:t>связанными</w:t>
      </w:r>
      <w:proofErr w:type="gramEnd"/>
      <w:r>
        <w:rPr>
          <w:rFonts w:ascii="Calibri" w:hAnsi="Calibri" w:cs="Calibri"/>
        </w:rPr>
        <w:t xml:space="preserve"> с исполнением им трудовых обязанностей;</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защиту своих прав, в том числе в судебном порядке.</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Обязанности работника в области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а) проходить обучение безопасным методам и приемам выполнения работ и оказания первой помощи пострадавшим на производстве, инструктаж по охране труда, стажировку на рабочем месте, проверку знаний требований по охране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"а"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б) соблюдать требования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"б"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правильно применять средства индивидуальной и коллективной защиты;</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"в" в ред. Закона Краснодарского края от 06.04.2006 N 1011-КЗ)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г) утратил силу. - Закон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д</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w:t>
      </w:r>
      <w:r>
        <w:rPr>
          <w:rFonts w:ascii="Calibri" w:hAnsi="Calibri" w:cs="Calibri"/>
        </w:rPr>
        <w:lastRenderedPageBreak/>
        <w:t>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"е"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ж) утратил силу. - Закон Краснодарского края от 07.07.2009 N 1784-КЗ.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работодателя по обеспечению безопасных условий и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законодательства об охране труда, действующего на территории Российской Федерации 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организацию </w:t>
      </w:r>
      <w:proofErr w:type="gramStart"/>
      <w:r>
        <w:rPr>
          <w:rFonts w:ascii="Calibri" w:hAnsi="Calibri" w:cs="Calibri"/>
        </w:rPr>
        <w:t>контроля за</w:t>
      </w:r>
      <w:proofErr w:type="gramEnd"/>
      <w:r>
        <w:rPr>
          <w:rFonts w:ascii="Calibri" w:hAnsi="Calibri" w:cs="Calibri"/>
        </w:rPr>
        <w:t xml:space="preserve">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"б"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w:t>
      </w:r>
      <w:proofErr w:type="gramEnd"/>
      <w:r>
        <w:rPr>
          <w:rFonts w:ascii="Calibri" w:hAnsi="Calibri" w:cs="Calibri"/>
        </w:rPr>
        <w:t xml:space="preserve">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"в"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г) безопасность при эксплуатации производственных зданий, сооружений и оборудования, безопасность технологических процессов и применяемых в производстве инструментов, сырья и материалов, а также применение сертифицированных средств индивидуальной и коллективной защиты;</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соответствующие требованиям охраны труда условия труда на каждом рабочем месте;</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д</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е) утратил силу. - Закон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ж) проведение аттестации рабочих мест по условиям труда в установленные сроки с последующей сертификацией организации работ по охране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"ж"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з</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и)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"и"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w:t>
      </w:r>
      <w:proofErr w:type="gramEnd"/>
      <w:r>
        <w:rPr>
          <w:rFonts w:ascii="Calibri" w:hAnsi="Calibri" w:cs="Calibri"/>
        </w:rPr>
        <w:t xml:space="preserve"> </w:t>
      </w:r>
      <w:proofErr w:type="gramStart"/>
      <w:r>
        <w:rPr>
          <w:rFonts w:ascii="Calibri" w:hAnsi="Calibri" w:cs="Calibri"/>
        </w:rPr>
        <w:t>условиях</w:t>
      </w:r>
      <w:proofErr w:type="gramEnd"/>
      <w:r>
        <w:rPr>
          <w:rFonts w:ascii="Calibri" w:hAnsi="Calibri" w:cs="Calibri"/>
        </w:rPr>
        <w:t xml:space="preserve"> или связанных с загрязнением;</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Законов Краснодарского края от 29.12.2007 N 1349-КЗ, от 07.07.2009 N 1784-КЗ)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л) хранение, стирку, сушку, ремонт и замену специальной одежды, специальной обуви и средств индивидуальной защиты за счет собственных средств;</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"л"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м)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"м"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обучение безопасным методам и приемам выполнения работ и оказания 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н</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"о"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утратил силу. - Закон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необходимые меры по предотвращению аварийных ситуаций при их возникновении, обеспечению сохранения жизни и здоровья работников, в том числе надлежащие меры по оказанию первой помощи пострадавшим;</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с) расследование и учет в установленном Трудовым кодексом Российской Федерации и иными нормативными правовыми актами порядке несчастных случаев на производстве и профессиональных заболеваний;</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"с" в ред. Закона Краснодарского края от 06.04.2006 N 1011-КЗ)</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органа исполнительной власти Краснодарского края в области охраны труда, органов Фонда социального страхования Российской Федерации, представителей органов общественного контроля для проведения проверок условий и охраны труда и расследования несчастных случаев на производстве и профессиональных заболеваний;</w:t>
      </w:r>
      <w:proofErr w:type="gramEnd"/>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"т" в ред. Закона Краснодарского края от 07.07.2009 N 1784-КЗ)</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органу исполнительной власти</w:t>
      </w:r>
      <w:proofErr w:type="gramEnd"/>
      <w:r>
        <w:rPr>
          <w:rFonts w:ascii="Calibri" w:hAnsi="Calibri" w:cs="Calibri"/>
        </w:rPr>
        <w:t xml:space="preserve"> Краснодарского края в области охраны труда, органам профсоюзного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"у"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ф</w:t>
      </w:r>
      <w:proofErr w:type="spellEnd"/>
      <w:r>
        <w:rPr>
          <w:rFonts w:ascii="Calibri" w:hAnsi="Calibri" w:cs="Calibri"/>
        </w:rPr>
        <w:t>) обязательное социальное страхование работников от несчастных случаев на производстве и профессиональных заболеваний;</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07.08.2000 N 311-КЗ)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w:t>
      </w:r>
      <w:proofErr w:type="spellEnd"/>
      <w:r>
        <w:rPr>
          <w:rFonts w:ascii="Calibri" w:hAnsi="Calibri" w:cs="Calibri"/>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 иными федеральными законами сроки;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х</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х</w:t>
      </w:r>
      <w:proofErr w:type="spellEnd"/>
      <w:r>
        <w:rPr>
          <w:rFonts w:ascii="Calibri" w:hAnsi="Calibri" w:cs="Calibri"/>
        </w:rPr>
        <w:t>) исключен. - Закон Краснодарского края от 07.08.2000 N 311-КЗ.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ц</w:t>
      </w:r>
      <w:proofErr w:type="spellEnd"/>
      <w:r>
        <w:rPr>
          <w:rFonts w:ascii="Calibri" w:hAnsi="Calibri" w:cs="Calibri"/>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при наличии медицинских противопоказаний;</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ц</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Законом Краснодарского края от 06.04.2006 N 1011-КЗ;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ч) ознакомление работников с требованиями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"ч" введен Законом Краснодарского края от 06.04.2006 N 1011-КЗ)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ш</w:t>
      </w:r>
      <w:proofErr w:type="spellEnd"/>
      <w:r>
        <w:rPr>
          <w:rFonts w:ascii="Calibri" w:hAnsi="Calibri" w:cs="Calibri"/>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в соответствии с Трудовым кодексом Российской Федерации;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ш</w:t>
      </w:r>
      <w:proofErr w:type="spellEnd"/>
      <w:r>
        <w:rPr>
          <w:rFonts w:ascii="Calibri" w:hAnsi="Calibri" w:cs="Calibri"/>
        </w:rPr>
        <w:t>"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щ</w:t>
      </w:r>
      <w:proofErr w:type="spellEnd"/>
      <w:r>
        <w:rPr>
          <w:rFonts w:ascii="Calibri" w:hAnsi="Calibri" w:cs="Calibri"/>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щ</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Законом Краснодарского края от 06.04.2006 N 1011-КЗ)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ы</w:t>
      </w:r>
      <w:proofErr w:type="spellEnd"/>
      <w:r>
        <w:rPr>
          <w:rFonts w:ascii="Calibri" w:hAnsi="Calibri" w:cs="Calibri"/>
        </w:rPr>
        <w:t>) выдачу работникам на работах с вредными условиями труда бесплатно по установленным нормам молока или других равноценных пищевых продуктов, а на работах с особо вредными условиями труда предоставление бесплатно по установленным нормам лечебно-профилактического питания.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w:t>
      </w:r>
      <w:proofErr w:type="spellStart"/>
      <w:r>
        <w:rPr>
          <w:rFonts w:ascii="Calibri" w:hAnsi="Calibri" w:cs="Calibri"/>
        </w:rPr>
        <w:t>ы</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Законом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Права работодателя</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устанавливать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производственных факторов, а также особых температурных условий или загрязнения;</w:t>
      </w:r>
      <w:proofErr w:type="gramEnd"/>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устанавливать повышенные или дополнительные компенсации за работу на тяжелых работах, работах с вредными и (или) опасными условиями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создавать фонд охраны труда для финансирования мероприятий по улучшению условий и охраны труда работников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в орган исполнительной власти Краснодарского края в области охраны труда об осуществлении государственной экспертизы условий труда работников.</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Ограничения на тяжелые работы и работы с вредными или опасными условиями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тяжелые работы и работы с вредными или опасными условиями труда регулируются законодательством Российской Федерации.</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Гарантии права работников на труд в условиях, соответствующих требованиям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06.04.2006 N 1011-КЗ)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права работников на труд в условиях, соответствующих требованиям охраны труда, обеспечиваются в соответствии с федеральным законодательством.</w:t>
      </w:r>
    </w:p>
    <w:p w:rsidR="008F03D3" w:rsidRDefault="008F03D3">
      <w:pPr>
        <w:autoSpaceDE w:val="0"/>
        <w:autoSpaceDN w:val="0"/>
        <w:adjustRightInd w:val="0"/>
        <w:spacing w:after="0" w:line="240" w:lineRule="auto"/>
        <w:rPr>
          <w:rFonts w:ascii="Calibri" w:hAnsi="Calibri" w:cs="Calibri"/>
        </w:rPr>
      </w:pPr>
    </w:p>
    <w:p w:rsidR="008F03D3" w:rsidRDefault="008F03D3">
      <w:pPr>
        <w:pStyle w:val="ConsPlusTitle"/>
        <w:widowControl/>
        <w:jc w:val="center"/>
        <w:outlineLvl w:val="0"/>
      </w:pPr>
      <w:r>
        <w:t xml:space="preserve">Глава 5. НАДЗОР И </w:t>
      </w:r>
      <w:proofErr w:type="gramStart"/>
      <w:r>
        <w:t>КОНТРОЛЬ ЗА</w:t>
      </w:r>
      <w:proofErr w:type="gramEnd"/>
      <w:r>
        <w:t xml:space="preserve"> СОБЛЮДЕНИЕМ</w:t>
      </w:r>
    </w:p>
    <w:p w:rsidR="008F03D3" w:rsidRDefault="008F03D3">
      <w:pPr>
        <w:pStyle w:val="ConsPlusTitle"/>
        <w:widowControl/>
        <w:jc w:val="center"/>
      </w:pPr>
      <w:r>
        <w:t>ЗАКОНОДАТЕЛЬСТВА ОБ ОХРАНЕ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Государственный надзор и </w:t>
      </w:r>
      <w:proofErr w:type="gramStart"/>
      <w:r>
        <w:rPr>
          <w:rFonts w:ascii="Calibri" w:hAnsi="Calibri" w:cs="Calibri"/>
        </w:rPr>
        <w:t>контроль за</w:t>
      </w:r>
      <w:proofErr w:type="gramEnd"/>
      <w:r>
        <w:rPr>
          <w:rFonts w:ascii="Calibri" w:hAnsi="Calibri" w:cs="Calibri"/>
        </w:rPr>
        <w:t xml:space="preserve"> соблюдением государственных нормативных требований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и </w:t>
      </w:r>
      <w:proofErr w:type="gramStart"/>
      <w:r>
        <w:rPr>
          <w:rFonts w:ascii="Calibri" w:hAnsi="Calibri" w:cs="Calibri"/>
        </w:rPr>
        <w:t>контроль за</w:t>
      </w:r>
      <w:proofErr w:type="gramEnd"/>
      <w:r>
        <w:rPr>
          <w:rFonts w:ascii="Calibri" w:hAnsi="Calibri" w:cs="Calibri"/>
        </w:rPr>
        <w:t xml:space="preserve"> соблюдением государственных нормативных требований охраны труда осуществляются федеральной инспекцией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Внутриведомственный государственный </w:t>
      </w:r>
      <w:proofErr w:type="gramStart"/>
      <w:r>
        <w:rPr>
          <w:rFonts w:ascii="Calibri" w:hAnsi="Calibri" w:cs="Calibri"/>
        </w:rPr>
        <w:t>контроль за</w:t>
      </w:r>
      <w:proofErr w:type="gramEnd"/>
      <w:r>
        <w:rPr>
          <w:rFonts w:ascii="Calibri" w:hAnsi="Calibri" w:cs="Calibri"/>
        </w:rPr>
        <w:t xml:space="preserve"> соблюдением трудового законодательства и иных нормативных правовых актов в области охраны труда в подведомственных организациях осуществляют федеральные органы исполнительной власти, органы исполнительной власти Краснодарского края, а также органы местного самоуправления в порядке и на условиях, определяемых федеральными законами и законами Краснодарского края.</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Государственная экспертиза условий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 и органом </w:t>
      </w:r>
      <w:r>
        <w:rPr>
          <w:rFonts w:ascii="Calibri" w:hAnsi="Calibri" w:cs="Calibri"/>
        </w:rPr>
        <w:lastRenderedPageBreak/>
        <w:t>исполнительной власти Краснодарского края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07.07.2009 N 1784-КЗ)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экспертиза условий труда осуществляется в целях оценки: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качества проведения аттестации рабочих мест по условиям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правильности предоставления работникам компенсаций за тяжелую работу, работу с вредными и (или) опасными условиями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фактических условий труда работников, в том числе в период, непосредственно предшествовавший несчастному случаю на производстве.</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4. Лица, осуществляющие государственную экспертизу условий труда, имеют право:</w:t>
      </w: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roofErr w:type="gramEnd"/>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безвозмездно получать необходимые для осуществления экспертизы документы и другие материалы;</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5. Лица, осуществляющие государственную экспертизу условий труда, обязаны:</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объективность и обоснованность выводов, изложенных в заключениях;</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23. Право профессиональных союзов на осуществление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в области охраны труда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Профессиональные союзы имеют право на осуществление </w:t>
      </w:r>
      <w:proofErr w:type="gramStart"/>
      <w:r>
        <w:rPr>
          <w:rFonts w:ascii="Calibri" w:hAnsi="Calibri" w:cs="Calibri"/>
        </w:rPr>
        <w:t>контроля за</w:t>
      </w:r>
      <w:proofErr w:type="gramEnd"/>
      <w:r>
        <w:rPr>
          <w:rFonts w:ascii="Calibri" w:hAnsi="Calibri" w:cs="Calibri"/>
        </w:rPr>
        <w:t xml:space="preserve"> соблюдением работодателями и их представителями трудового законодательства и иных нормативных правовых актов в области охраны труда, выполнением ими условий коллективных договоров, соглашений по охране труда. Территориальные объединения организаций профсоюзов вправе создавать в этих целях правовые и технические инспекции труда профессиональных союзов.</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1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Профсоюзные инспекторы труда, уполномоченные (доверенные) лица по охране труда профессиональных союзов в установленном порядке имеют право беспрепятственно проверять в организациях и у работодателей - индивидуальных предпринимателей, у которых работают члены данного профессионального союза, или профсоюзов, входящих в объединение,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roofErr w:type="gramEnd"/>
      <w:r>
        <w:rPr>
          <w:rFonts w:ascii="Calibri" w:hAnsi="Calibri" w:cs="Calibri"/>
        </w:rPr>
        <w:t>.</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3. Профсоюзные инспекторы труда, уполномоченные (доверенные) лица по охране труда профессиональных союзов имеют право:</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w:t>
      </w:r>
      <w:proofErr w:type="gramStart"/>
      <w:r>
        <w:rPr>
          <w:rFonts w:ascii="Calibri" w:hAnsi="Calibri" w:cs="Calibri"/>
        </w:rPr>
        <w:t>контроль за</w:t>
      </w:r>
      <w:proofErr w:type="gramEnd"/>
      <w:r>
        <w:rPr>
          <w:rFonts w:ascii="Calibri" w:hAnsi="Calibri" w:cs="Calibri"/>
        </w:rPr>
        <w:t xml:space="preserve"> соблюдением работодателями законодательных и других нормативных правовых актов об охране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проводить независимую экспертизу условий труда и обеспечения безопасности работников;</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принимать участие в расследовании несчастных случаев и профессиональных заболеваний на производстве;</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информацию от руководителей и иных должностных лиц организации, работодателей - индивидуальных предпринимателей о состоянии условий и охраны труда, а также обо всех несчастных случаях и профессиональных заболеваниях на производстве;</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предъявлять требования о приостановке работ в случаях непосредственной угрозы жизни и здоровью работников;</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е)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"е"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(п. "ж"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принимать участие в работе комиссий по испытаниям и приему в эксплуатацию сре</w:t>
      </w:r>
      <w:proofErr w:type="gramStart"/>
      <w:r>
        <w:rPr>
          <w:rFonts w:ascii="Calibri" w:hAnsi="Calibri" w:cs="Calibri"/>
        </w:rPr>
        <w:t>дств пр</w:t>
      </w:r>
      <w:proofErr w:type="gramEnd"/>
      <w:r>
        <w:rPr>
          <w:rFonts w:ascii="Calibri" w:hAnsi="Calibri" w:cs="Calibri"/>
        </w:rPr>
        <w:t>оизводства в качестве независимых экспертов;</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участие в разработке проектов законов и иных нормативных правовых актов Краснодарского края, нормативных правовых актов органов местного самоуправления в Краснодарском крае, содержащих нормы трудового права;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"и" 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к) обращаться в соответствующие органы с требованием о привлечении к ответственности лиц, виновных в нарушении нормативных требований по охране труда, сокрытии фактов несчастных случаев на производстве;</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л) принимать участие в рассмотрении трудовых споров, связанных с нарушением законодательства об охране труда, обязательств, установленных коллективными договорами или соглашениями по охране труда, с изменением условий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 в ред. Закона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Утратила силу. - Закон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pStyle w:val="ConsPlusTitle"/>
        <w:widowControl/>
        <w:jc w:val="center"/>
        <w:outlineLvl w:val="0"/>
      </w:pPr>
      <w:r>
        <w:t xml:space="preserve">Глава 6. ОТВЕТСТВЕННОСТЬ ЗА НАРУШЕНИЕ </w:t>
      </w:r>
      <w:proofErr w:type="gramStart"/>
      <w:r>
        <w:t>ЗАКОНОДАТЕЛЬНЫХ</w:t>
      </w:r>
      <w:proofErr w:type="gramEnd"/>
    </w:p>
    <w:p w:rsidR="008F03D3" w:rsidRDefault="008F03D3">
      <w:pPr>
        <w:pStyle w:val="ConsPlusTitle"/>
        <w:widowControl/>
        <w:jc w:val="center"/>
      </w:pPr>
      <w:r>
        <w:t>И ИНЫХ НОРМАТИВНЫХ ПРАВОВЫХ АКТОВ ОБ ОХРАНЕ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работодателей и должностных лиц за нарушение законодательных и иных нормативных правовых актов об охране труда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Работодатели и должностные лица, виновные в нарушении законодательных и иных нормативных правовых актов об охране труда, в невыполнении обязательств, установленных коллективными договорами или соглашениями по охране труда, либо препятствующие деятельности представителей органов государственного надзора и контроля за охраной труда, а также общественного контроля за охраной труда, несут ответственность в соответствии с законодательством Российской Федерации.</w:t>
      </w:r>
      <w:proofErr w:type="gramEnd"/>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 - Закон Краснодарского края от 07.08.2000 N 311-КЗ.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Ответственность работников за нарушение требований законодательных и иных нормативных правовых актов об охране труда</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законодательных и иных нормативных правовых актов об охране труда работники организаций несут ответственность в соответствии с законодательством Российской Федерации.</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lastRenderedPageBreak/>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Утратил силу. - Закон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Приостановление деятельности организаций или их структурных подразделений, а также ликвидация организации или прекращение деятельности ее структурного подразделения вследствие нарушения требований охраны труда</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ред. Закона Краснодарского края от 06.04.2006 N 1011-КЗ)</w:t>
      </w:r>
    </w:p>
    <w:p w:rsidR="008F03D3" w:rsidRDefault="008F03D3">
      <w:pPr>
        <w:autoSpaceDE w:val="0"/>
        <w:autoSpaceDN w:val="0"/>
        <w:adjustRightInd w:val="0"/>
        <w:spacing w:after="0" w:line="240" w:lineRule="auto"/>
        <w:ind w:firstLine="540"/>
        <w:jc w:val="both"/>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производственная деятельность организаций или их структурных подразделений вследствие нарушения требований охраны труда представляет опасность для жизни и здоровья работников и населения, эта деятельность может быть приостановлена по решению суда.</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 ликвидации указанных организаций или прекращении деятельности их структурных подразделений принимаются судом по требованию государственных инспекторов труда при наличии </w:t>
      </w:r>
      <w:proofErr w:type="gramStart"/>
      <w:r>
        <w:rPr>
          <w:rFonts w:ascii="Calibri" w:hAnsi="Calibri" w:cs="Calibri"/>
        </w:rPr>
        <w:t>заключения органа государственной экспертизы условий труда</w:t>
      </w:r>
      <w:proofErr w:type="gramEnd"/>
      <w:r>
        <w:rPr>
          <w:rFonts w:ascii="Calibri" w:hAnsi="Calibri" w:cs="Calibri"/>
        </w:rPr>
        <w:t>.</w:t>
      </w:r>
    </w:p>
    <w:p w:rsidR="008F03D3" w:rsidRDefault="008F03D3">
      <w:pPr>
        <w:autoSpaceDE w:val="0"/>
        <w:autoSpaceDN w:val="0"/>
        <w:adjustRightInd w:val="0"/>
        <w:spacing w:after="0" w:line="240" w:lineRule="auto"/>
        <w:jc w:val="both"/>
        <w:rPr>
          <w:rFonts w:ascii="Calibri" w:hAnsi="Calibri" w:cs="Calibri"/>
        </w:rPr>
      </w:pPr>
      <w:r>
        <w:rPr>
          <w:rFonts w:ascii="Calibri" w:hAnsi="Calibri" w:cs="Calibri"/>
        </w:rPr>
        <w:t>(в ред. Закона Краснодарского края от 29.12.2007 N 1349-КЗ)</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Вступление в силу настоящего закона</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8F03D3" w:rsidRDefault="008F03D3">
      <w:pPr>
        <w:autoSpaceDE w:val="0"/>
        <w:autoSpaceDN w:val="0"/>
        <w:adjustRightInd w:val="0"/>
        <w:spacing w:after="0" w:line="240" w:lineRule="auto"/>
        <w:rPr>
          <w:rFonts w:ascii="Calibri" w:hAnsi="Calibri" w:cs="Calibri"/>
        </w:rPr>
      </w:pPr>
    </w:p>
    <w:p w:rsidR="008F03D3" w:rsidRDefault="008F03D3">
      <w:pPr>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8F03D3" w:rsidRDefault="008F03D3">
      <w:pPr>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8F03D3" w:rsidRDefault="008F03D3">
      <w:pPr>
        <w:autoSpaceDE w:val="0"/>
        <w:autoSpaceDN w:val="0"/>
        <w:adjustRightInd w:val="0"/>
        <w:spacing w:after="0" w:line="240" w:lineRule="auto"/>
        <w:jc w:val="right"/>
        <w:rPr>
          <w:rFonts w:ascii="Calibri" w:hAnsi="Calibri" w:cs="Calibri"/>
        </w:rPr>
      </w:pPr>
      <w:r>
        <w:rPr>
          <w:rFonts w:ascii="Calibri" w:hAnsi="Calibri" w:cs="Calibri"/>
        </w:rPr>
        <w:t>Н.И.КОНДРАТЕНКО</w:t>
      </w:r>
    </w:p>
    <w:p w:rsidR="008F03D3" w:rsidRDefault="008F03D3">
      <w:pPr>
        <w:autoSpaceDE w:val="0"/>
        <w:autoSpaceDN w:val="0"/>
        <w:adjustRightInd w:val="0"/>
        <w:spacing w:after="0" w:line="240" w:lineRule="auto"/>
        <w:rPr>
          <w:rFonts w:ascii="Calibri" w:hAnsi="Calibri" w:cs="Calibri"/>
        </w:rPr>
      </w:pPr>
      <w:r>
        <w:rPr>
          <w:rFonts w:ascii="Calibri" w:hAnsi="Calibri" w:cs="Calibri"/>
        </w:rPr>
        <w:t>Краснодар</w:t>
      </w:r>
    </w:p>
    <w:p w:rsidR="008F03D3" w:rsidRDefault="008F03D3">
      <w:pPr>
        <w:autoSpaceDE w:val="0"/>
        <w:autoSpaceDN w:val="0"/>
        <w:adjustRightInd w:val="0"/>
        <w:spacing w:after="0" w:line="240" w:lineRule="auto"/>
        <w:rPr>
          <w:rFonts w:ascii="Calibri" w:hAnsi="Calibri" w:cs="Calibri"/>
        </w:rPr>
      </w:pPr>
      <w:r>
        <w:rPr>
          <w:rFonts w:ascii="Calibri" w:hAnsi="Calibri" w:cs="Calibri"/>
        </w:rPr>
        <w:t>3 июня 1998 года</w:t>
      </w:r>
    </w:p>
    <w:p w:rsidR="008F03D3" w:rsidRDefault="008F03D3" w:rsidP="008F03D3">
      <w:pPr>
        <w:autoSpaceDE w:val="0"/>
        <w:autoSpaceDN w:val="0"/>
        <w:adjustRightInd w:val="0"/>
        <w:spacing w:after="0" w:line="240" w:lineRule="auto"/>
        <w:ind w:left="-142" w:firstLine="142"/>
        <w:rPr>
          <w:rFonts w:ascii="Calibri" w:hAnsi="Calibri" w:cs="Calibri"/>
        </w:rPr>
      </w:pPr>
      <w:r>
        <w:rPr>
          <w:rFonts w:ascii="Calibri" w:hAnsi="Calibri" w:cs="Calibri"/>
        </w:rPr>
        <w:t>N 133-КЗ</w:t>
      </w:r>
    </w:p>
    <w:sectPr w:rsidR="008F03D3" w:rsidSect="008F03D3">
      <w:pgSz w:w="11906" w:h="16838"/>
      <w:pgMar w:top="567" w:right="424"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24" w:rsidRDefault="00DB0324" w:rsidP="00DB0324">
      <w:pPr>
        <w:spacing w:after="0" w:line="240" w:lineRule="auto"/>
      </w:pPr>
      <w:r>
        <w:separator/>
      </w:r>
    </w:p>
  </w:endnote>
  <w:endnote w:type="continuationSeparator" w:id="1">
    <w:p w:rsidR="00DB0324" w:rsidRDefault="00DB0324" w:rsidP="00DB0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24" w:rsidRDefault="00DB0324" w:rsidP="00DB0324">
      <w:pPr>
        <w:spacing w:after="0" w:line="240" w:lineRule="auto"/>
      </w:pPr>
      <w:r>
        <w:separator/>
      </w:r>
    </w:p>
  </w:footnote>
  <w:footnote w:type="continuationSeparator" w:id="1">
    <w:p w:rsidR="00DB0324" w:rsidRDefault="00DB0324" w:rsidP="00DB03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hdrShapeDefaults>
    <o:shapedefaults v:ext="edit" spidmax="2050"/>
  </w:hdrShapeDefaults>
  <w:footnotePr>
    <w:footnote w:id="0"/>
    <w:footnote w:id="1"/>
  </w:footnotePr>
  <w:endnotePr>
    <w:endnote w:id="0"/>
    <w:endnote w:id="1"/>
  </w:endnotePr>
  <w:compat/>
  <w:rsids>
    <w:rsidRoot w:val="008F03D3"/>
    <w:rsid w:val="00234E3C"/>
    <w:rsid w:val="008F03D3"/>
    <w:rsid w:val="00C17FF4"/>
    <w:rsid w:val="00DB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03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03D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semiHidden/>
    <w:unhideWhenUsed/>
    <w:rsid w:val="00DB03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0324"/>
  </w:style>
  <w:style w:type="paragraph" w:styleId="a5">
    <w:name w:val="footer"/>
    <w:basedOn w:val="a"/>
    <w:link w:val="a6"/>
    <w:uiPriority w:val="99"/>
    <w:semiHidden/>
    <w:unhideWhenUsed/>
    <w:rsid w:val="00DB032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03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7450</Words>
  <Characters>42470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Vinokurov</dc:creator>
  <cp:keywords/>
  <dc:description/>
  <cp:lastModifiedBy>Vinokurov</cp:lastModifiedBy>
  <cp:revision>1</cp:revision>
  <cp:lastPrinted>2011-02-04T10:11:00Z</cp:lastPrinted>
  <dcterms:created xsi:type="dcterms:W3CDTF">2011-02-04T09:54:00Z</dcterms:created>
  <dcterms:modified xsi:type="dcterms:W3CDTF">2011-02-04T10:16:00Z</dcterms:modified>
</cp:coreProperties>
</file>