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8C" w:rsidRPr="00076EF8" w:rsidRDefault="009D33BB" w:rsidP="00AF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F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 w:rsidR="00076EF8" w:rsidRPr="00076EF8">
        <w:rPr>
          <w:rFonts w:ascii="Calibri" w:hAnsi="Calibri" w:cs="Calibri"/>
          <w:sz w:val="24"/>
          <w:szCs w:val="24"/>
        </w:rPr>
        <w:t xml:space="preserve">                </w:t>
      </w:r>
      <w:r w:rsidRPr="00076EF8">
        <w:rPr>
          <w:rFonts w:ascii="Calibri" w:hAnsi="Calibri" w:cs="Calibri"/>
          <w:sz w:val="24"/>
          <w:szCs w:val="24"/>
        </w:rPr>
        <w:t xml:space="preserve">                        </w:t>
      </w:r>
      <w:r w:rsidR="00FC598C" w:rsidRPr="00076EF8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076EF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6467" w:rsidRPr="00FC598C" w:rsidRDefault="00FC598C" w:rsidP="00AF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076EF8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Директор ООО ИТЦ " Качество"</w:t>
      </w:r>
      <w:r w:rsidR="009D33BB" w:rsidRPr="00FC598C">
        <w:rPr>
          <w:rFonts w:ascii="Times New Roman" w:hAnsi="Times New Roman" w:cs="Times New Roman"/>
          <w:b/>
        </w:rPr>
        <w:t xml:space="preserve">                         </w:t>
      </w:r>
    </w:p>
    <w:p w:rsidR="009D33BB" w:rsidRDefault="00FC598C" w:rsidP="008C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076EF8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 </w:t>
      </w:r>
      <w:r w:rsidRPr="00FC598C">
        <w:rPr>
          <w:rFonts w:ascii="Times New Roman" w:hAnsi="Times New Roman" w:cs="Times New Roman"/>
          <w:b/>
        </w:rPr>
        <w:t>______________ И.В. Мясников</w:t>
      </w:r>
    </w:p>
    <w:p w:rsidR="00FC598C" w:rsidRPr="00FC598C" w:rsidRDefault="00FC598C" w:rsidP="008C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05E7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Прейскурант цен</w:t>
      </w:r>
    </w:p>
    <w:p w:rsidR="008C05E7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Общества с ограниченной ответственностью </w:t>
      </w:r>
    </w:p>
    <w:p w:rsidR="008C05E7" w:rsidRPr="009032DC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Инженерно-технический центр </w:t>
      </w: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КАЧЕСТВО</w:t>
      </w:r>
      <w:r w:rsidRPr="00903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C52D7" w:rsidRPr="00DB3913" w:rsidRDefault="00DB3913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913">
        <w:rPr>
          <w:rFonts w:ascii="Times New Roman" w:hAnsi="Times New Roman" w:cs="Times New Roman"/>
          <w:b/>
        </w:rPr>
        <w:t>Испытания продукции  на 20</w:t>
      </w:r>
      <w:r w:rsidR="00C64C4F">
        <w:rPr>
          <w:rFonts w:ascii="Times New Roman" w:hAnsi="Times New Roman" w:cs="Times New Roman"/>
          <w:b/>
        </w:rPr>
        <w:t>20</w:t>
      </w:r>
      <w:r w:rsidRPr="00DB3913">
        <w:rPr>
          <w:rFonts w:ascii="Times New Roman" w:hAnsi="Times New Roman" w:cs="Times New Roman"/>
          <w:b/>
        </w:rPr>
        <w:t xml:space="preserve"> год</w:t>
      </w:r>
      <w:r w:rsidR="00804AA8">
        <w:rPr>
          <w:rFonts w:ascii="Times New Roman" w:hAnsi="Times New Roman" w:cs="Times New Roman"/>
          <w:b/>
        </w:rPr>
        <w:t xml:space="preserve">  </w:t>
      </w:r>
    </w:p>
    <w:p w:rsidR="008C05E7" w:rsidRPr="009032DC" w:rsidRDefault="008C05E7" w:rsidP="008C05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1451"/>
        <w:gridCol w:w="3653"/>
        <w:gridCol w:w="4678"/>
        <w:gridCol w:w="1275"/>
      </w:tblGrid>
      <w:tr w:rsidR="008C05E7" w:rsidRPr="008C05E7" w:rsidTr="00AF6467">
        <w:trPr>
          <w:trHeight w:val="133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Код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076EF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 xml:space="preserve">Наименование </w:t>
            </w:r>
            <w:r w:rsidR="00076EF8">
              <w:rPr>
                <w:rFonts w:ascii="Arial Black" w:eastAsia="Times New Roman" w:hAnsi="Arial Black" w:cs="Arial"/>
              </w:rPr>
              <w:t>исследований</w:t>
            </w:r>
            <w:r w:rsidRPr="008C05E7">
              <w:rPr>
                <w:rFonts w:ascii="Arial Black" w:eastAsia="Times New Roman" w:hAnsi="Arial Black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05E7" w:rsidRPr="008C05E7" w:rsidRDefault="008C05E7" w:rsidP="00076EF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</w:rPr>
            </w:pPr>
            <w:r w:rsidRPr="008C05E7">
              <w:rPr>
                <w:rFonts w:ascii="Arial Black" w:eastAsia="Times New Roman" w:hAnsi="Arial Black" w:cs="Arial"/>
              </w:rPr>
              <w:t>Цена, руб.</w:t>
            </w:r>
          </w:p>
        </w:tc>
      </w:tr>
      <w:tr w:rsidR="008C05E7" w:rsidRPr="008C05E7" w:rsidTr="00F156F9">
        <w:trPr>
          <w:trHeight w:val="12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Подготовительно-заключительные виды работ на проведение одного испытания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Стоимость увелич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ивается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пропорц</w:t>
            </w:r>
            <w:proofErr w:type="gram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.ч</w:t>
            </w:r>
            <w:proofErr w:type="gram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ислу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 показателей и проб.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E7" w:rsidRPr="008C05E7" w:rsidRDefault="00F156F9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</w:pPr>
            <w:r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  <w:t>55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568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  <w:r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  <w:t>6568</w:t>
            </w:r>
            <w:r w:rsidR="008C05E7" w:rsidRPr="008C05E7">
              <w:rPr>
                <w:rFonts w:ascii="Arial Black" w:eastAsia="Times New Roman" w:hAnsi="Arial Black" w:cs="Arial"/>
                <w:color w:val="FFFFFF"/>
                <w:sz w:val="14"/>
                <w:szCs w:val="14"/>
              </w:rPr>
              <w:t>2,0</w:t>
            </w:r>
          </w:p>
        </w:tc>
      </w:tr>
      <w:tr w:rsidR="008C05E7" w:rsidRPr="008C05E7" w:rsidTr="00AF6467">
        <w:trPr>
          <w:trHeight w:val="66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Органолептическая оценка качества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4264BF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56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5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влаги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хлебобулочные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4264BF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57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6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жира (метод Гербера)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F11A7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98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5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пористости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A72161" w:rsidP="004264B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4264BF">
              <w:rPr>
                <w:rFonts w:ascii="Arial Black" w:eastAsia="Times New Roman" w:hAnsi="Arial Black" w:cs="Arial"/>
                <w:sz w:val="20"/>
                <w:szCs w:val="20"/>
              </w:rPr>
              <w:t>87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292C1D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72161"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9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сахара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(йодометрическим методом)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4264BF" w:rsidP="00A7216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A72161"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7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Физико-химические испытания в полном объеме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Хлеб, хлебобулочн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ые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 бараночные,  сухарные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FF11A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70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влаги и сухих веществ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золы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 не растворимой в HCL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D41A9D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866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сахара редуцирующих веществ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710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F156F9">
        <w:trPr>
          <w:trHeight w:val="506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350</w:t>
            </w:r>
            <w:r w:rsidR="00D11883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8C05E7" w:rsidRPr="008C05E7" w:rsidTr="00F156F9">
        <w:trPr>
          <w:trHeight w:val="439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м.д</w:t>
            </w:r>
            <w:proofErr w:type="gram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.ж</w:t>
            </w:r>
            <w:proofErr w:type="gram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металломанит</w:t>
            </w:r>
            <w:proofErr w:type="spellEnd"/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.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примеси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Кондитерские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25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F156F9">
        <w:trPr>
          <w:trHeight w:val="793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хлористого натрия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изделия: мясные, рыбные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016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влаги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изделия: мясные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 рыбные,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550,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8C05E7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жира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изделия: мясные, рыбные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756928" w:rsidRPr="008C05E7" w:rsidTr="00AF6467">
        <w:trPr>
          <w:trHeight w:val="63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</w:t>
            </w:r>
            <w:r w:rsidR="004264BF">
              <w:rPr>
                <w:rFonts w:ascii="Arial Black" w:eastAsia="Times New Roman" w:hAnsi="Arial Black" w:cs="Arial"/>
                <w:sz w:val="20"/>
                <w:szCs w:val="20"/>
              </w:rPr>
              <w:t>го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числа,</w:t>
            </w:r>
            <w:r w:rsidR="004264BF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показатель окислительной порчи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F156F9" w:rsidP="00A72E7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изделия: мясные, рыбные</w:t>
            </w:r>
            <w:r w:rsidR="00756928" w:rsidRPr="008C05E7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756928" w:rsidRPr="008C05E7">
              <w:rPr>
                <w:rFonts w:ascii="Arial Black" w:eastAsia="Times New Roman" w:hAnsi="Arial Black" w:cs="Arial"/>
                <w:sz w:val="20"/>
                <w:szCs w:val="20"/>
              </w:rPr>
              <w:t>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8C05E7" w:rsidRDefault="00756928" w:rsidP="00A72E7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625</w:t>
            </w: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8C05E7" w:rsidRPr="008C05E7" w:rsidTr="00AF6467">
        <w:trPr>
          <w:trHeight w:val="64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8C05E7" w:rsidP="008C05E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8C05E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составных частей начинки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F156F9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: мясные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 рыбные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мучные и полуфабрикаты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E7" w:rsidRPr="008C05E7" w:rsidRDefault="00136A8B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390</w:t>
            </w:r>
            <w:r w:rsidR="008C05E7" w:rsidRPr="008C05E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хлористого натрия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Масло коровье, сыры твердые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мягкие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рассольные.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136A8B" w:rsidP="00136A8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Масло коровье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сыры твердые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 мягкие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рассольные.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136A8B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Молоко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9032DC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жира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Молоко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D41A9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Молоко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 кисломолочные изделия и творожные изделия.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D41A9D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энерг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е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тической ценности блюд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(исследование одного блюда)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1980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756928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756928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белка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F156F9">
            <w:pPr>
              <w:jc w:val="center"/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650,00</w:t>
            </w:r>
          </w:p>
        </w:tc>
      </w:tr>
      <w:tr w:rsidR="00756928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массовой доли 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F156F9">
            <w:pPr>
              <w:jc w:val="center"/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1020,00</w:t>
            </w:r>
          </w:p>
        </w:tc>
      </w:tr>
      <w:tr w:rsidR="00756928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756928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Определение ка</w:t>
            </w:r>
            <w:r w:rsidR="00C64C4F">
              <w:rPr>
                <w:rFonts w:ascii="Arial Black" w:eastAsia="Times New Roman" w:hAnsi="Arial Black" w:cs="Arial"/>
                <w:sz w:val="20"/>
                <w:szCs w:val="20"/>
              </w:rPr>
              <w:t>л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орийности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Pr="001C09A8" w:rsidRDefault="00756928" w:rsidP="00F156F9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1C09A8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8" w:rsidRDefault="00C64C4F" w:rsidP="00C64C4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9</w:t>
            </w:r>
            <w:r w:rsidR="00756928">
              <w:rPr>
                <w:rFonts w:ascii="Arial Black" w:eastAsia="Times New Roman" w:hAnsi="Arial Black" w:cs="Arial"/>
                <w:sz w:val="20"/>
                <w:szCs w:val="20"/>
              </w:rPr>
              <w:t>50,00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Стрептомицин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Продукция животноводства.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F3CE8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Тетрациклин гр.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Продукция животноводства.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F3CE8" w:rsidP="00CF3CE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Нитраты и нитриты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Мясная продукция и продукция переработки плодов и овощей.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C64C4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CF3CE8">
              <w:rPr>
                <w:rFonts w:ascii="Arial Black" w:eastAsia="Times New Roman" w:hAnsi="Arial Black" w:cs="Arial"/>
                <w:sz w:val="20"/>
                <w:szCs w:val="20"/>
              </w:rPr>
              <w:t>27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Нитраты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Растениеводческая продукция.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520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7D3C0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оксиметилфурфурола</w:t>
            </w:r>
            <w:proofErr w:type="spellEnd"/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, </w:t>
            </w:r>
            <w:r w:rsidR="00756928">
              <w:rPr>
                <w:rFonts w:ascii="Arial Black" w:eastAsia="Times New Roman" w:hAnsi="Arial Black" w:cs="Arial"/>
                <w:sz w:val="20"/>
                <w:szCs w:val="20"/>
              </w:rPr>
              <w:t>физико-химических показателей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ё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д и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м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ё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допродукты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75692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75692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00,00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воздуха на ОМЧ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Воздух (камер,</w:t>
            </w:r>
            <w:r w:rsidR="004264BF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холодильных установок)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278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воздуха на плесени (дрожжи)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Воздух (камер,</w:t>
            </w:r>
            <w:r w:rsidR="004264BF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холодильных установок)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278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036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патогенную микрофлору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(Образцов)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FF11A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БГКП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  <w:r w:rsidR="00FC598C"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871A6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стафилококк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485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Исследование внешней среды методом смывов на плесени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 xml:space="preserve"> (мазок-отпечаток)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 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32053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Иссле</w:t>
            </w:r>
            <w:r w:rsidR="00320533">
              <w:rPr>
                <w:rFonts w:ascii="Arial Black" w:eastAsia="Times New Roman" w:hAnsi="Arial Black" w:cs="Arial"/>
                <w:sz w:val="20"/>
                <w:szCs w:val="20"/>
              </w:rPr>
              <w:t>д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Ps.aeruginosa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60A4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L.monocytogenes,общее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определение  бактерий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FC50F1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Исследование на </w:t>
            </w:r>
            <w:proofErr w:type="spellStart"/>
            <w:proofErr w:type="gram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молочно-кислые</w:t>
            </w:r>
            <w:proofErr w:type="spellEnd"/>
            <w:proofErr w:type="gram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  <w:r w:rsidR="00320533"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2368D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395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плесеней по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Говарду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320533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25</w:t>
            </w:r>
            <w:r w:rsidR="0062368D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Кулинарные изделия мясные и рыбные.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363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Органолептическая оценка с пробной варкой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поваренной соли с жирностью более 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C50F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жира рефрактометрическим методом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Рыба и рыбопродукты.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1225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микробиологических показателей</w:t>
            </w:r>
            <w:proofErr w:type="gram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:</w:t>
            </w:r>
            <w:proofErr w:type="gram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мазок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66068A">
              <w:rPr>
                <w:rFonts w:ascii="Arial Black" w:eastAsia="Times New Roman" w:hAnsi="Arial Black" w:cs="Arial"/>
                <w:sz w:val="20"/>
                <w:szCs w:val="20"/>
              </w:rPr>
              <w:t>12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паразитологических</w:t>
            </w:r>
            <w:proofErr w:type="spellEnd"/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показателей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: мазок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118,00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КМАФАнМ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(ОМЧ)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FF11A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>58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БГПК (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колиформные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58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394E38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394E38" w:rsidRDefault="00394E3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394E38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38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45</w:t>
            </w:r>
            <w:r w:rsidR="00394E38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Патогенная кишечная группа, 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вт.ч. сальмонелла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F156F9">
        <w:trPr>
          <w:trHeight w:val="6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055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S.aureus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Стрептококки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4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Сульфитредуцирующие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C45C4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263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Протей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66068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230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Дрожжи, плесени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21</w:t>
            </w:r>
            <w:r w:rsidR="00394E38"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антибиотиков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640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Микробиология содержание </w:t>
            </w:r>
          </w:p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бифидобактерий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12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сахара в креме в пересчете на водную фазу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(</w:t>
            </w:r>
            <w:r w:rsidR="007D3C04">
              <w:rPr>
                <w:rFonts w:ascii="Arial Black" w:eastAsia="Times New Roman" w:hAnsi="Arial Black" w:cs="Arial"/>
                <w:sz w:val="20"/>
                <w:szCs w:val="20"/>
              </w:rPr>
              <w:t>кулинарная продукция)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15,00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общей (титруемой)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Определение активной кислотности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A93010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Эффективность термической обработки</w:t>
            </w:r>
            <w:r w:rsidR="002A0AFE">
              <w:rPr>
                <w:rFonts w:ascii="Arial Black" w:eastAsia="Times New Roman" w:hAnsi="Arial Black" w:cs="Arial"/>
                <w:sz w:val="20"/>
                <w:szCs w:val="20"/>
              </w:rPr>
              <w:t>,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>пе</w:t>
            </w:r>
            <w:r w:rsidR="002A0AFE">
              <w:rPr>
                <w:rFonts w:ascii="Arial Black" w:eastAsia="Times New Roman" w:hAnsi="Arial Black" w:cs="Arial"/>
                <w:sz w:val="20"/>
                <w:szCs w:val="20"/>
              </w:rPr>
              <w:t>роксидаза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FF11A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>70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Контроль качества </w:t>
            </w:r>
            <w:proofErr w:type="spellStart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фритюрного</w:t>
            </w:r>
            <w:proofErr w:type="spellEnd"/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 xml:space="preserve"> жира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7D3C04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550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F11A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A7" w:rsidRPr="00422797" w:rsidRDefault="00F156F9" w:rsidP="00FF11A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A7" w:rsidRPr="00422797" w:rsidRDefault="00FF11A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Энергетическая ценность блюда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A7" w:rsidRPr="00422797" w:rsidRDefault="00FF11A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A7" w:rsidRDefault="00FF11A7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1950,00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E1562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 кулинарных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F156F9" w:rsidP="00E1562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салата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мучных,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кондитерских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E15629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E1562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быстрозамороженных изделий,</w:t>
            </w:r>
            <w:r w:rsidR="00FF11A7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Black" w:eastAsia="Times New Roman" w:hAnsi="Arial Black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Black" w:eastAsia="Times New Roman" w:hAnsi="Arial Black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ф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мясных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2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овощей,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зелени,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орехов,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сухофруктов,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жареных семян,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припр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а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в,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соли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30,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Паразитарная чистота  </w:t>
            </w:r>
            <w:proofErr w:type="gramStart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Black" w:eastAsia="Times New Roman" w:hAnsi="Arial Black" w:cs="Arial"/>
                <w:sz w:val="20"/>
                <w:szCs w:val="20"/>
              </w:rPr>
              <w:t>яйца гельминтов)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60A4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450,00</w:t>
            </w:r>
          </w:p>
        </w:tc>
      </w:tr>
      <w:tr w:rsidR="00510939" w:rsidRPr="00422797" w:rsidTr="00F156F9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F156F9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Микробиология колбасных изделий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7C45C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6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50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510939" w:rsidRPr="00422797" w:rsidTr="00F156F9">
        <w:trPr>
          <w:trHeight w:val="615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F156F9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lastRenderedPageBreak/>
              <w:t>075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Масса одной единицы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Pr="00422797" w:rsidRDefault="0051093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Все виды групп 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39" w:rsidRDefault="00A93010" w:rsidP="007C45C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2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  <w:r w:rsidR="007C45C4">
              <w:rPr>
                <w:rFonts w:ascii="Arial Black" w:eastAsia="Times New Roman" w:hAnsi="Arial Black" w:cs="Arial"/>
                <w:sz w:val="20"/>
                <w:szCs w:val="20"/>
              </w:rPr>
              <w:t>8</w:t>
            </w:r>
            <w:r w:rsidR="00510939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422797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F60A4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>рочный с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окращённый химический анализ (мутность,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цвет,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запах при 20,60 градусов,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привкус)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66068A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</w:t>
            </w:r>
            <w:r w:rsidR="00A93010">
              <w:rPr>
                <w:rFonts w:ascii="Arial Black" w:eastAsia="Times New Roman" w:hAnsi="Arial Black" w:cs="Arial"/>
                <w:sz w:val="20"/>
                <w:szCs w:val="20"/>
              </w:rPr>
              <w:t>20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,00</w:t>
            </w:r>
          </w:p>
        </w:tc>
      </w:tr>
      <w:tr w:rsidR="00F60A44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8C" w:rsidRDefault="00FC598C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  <w:p w:rsidR="007D3C04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eastAsia="Times New Roman" w:hAnsi="Arial Black" w:cs="Arial"/>
                <w:sz w:val="20"/>
                <w:szCs w:val="20"/>
              </w:rPr>
              <w:t>Дезсредства</w:t>
            </w:r>
            <w:proofErr w:type="spellEnd"/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</w:p>
          <w:p w:rsidR="00F60A44" w:rsidRPr="00422797" w:rsidRDefault="00F60A44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Pr="00422797" w:rsidRDefault="00E60766" w:rsidP="00E607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Хлорсодержащие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44" w:rsidRDefault="007D3C04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450,00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Сопутствующие  работы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Кодировка 1 пробы,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1 смы</w:t>
            </w:r>
            <w:r w:rsidR="00E60766">
              <w:rPr>
                <w:rFonts w:ascii="Arial Black" w:eastAsia="Times New Roman" w:hAnsi="Arial Black" w:cs="Arial"/>
                <w:sz w:val="20"/>
                <w:szCs w:val="20"/>
              </w:rPr>
              <w:t>в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а,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1 точки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168,00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079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Оформление акта отбора проб,</w:t>
            </w:r>
            <w:r w:rsidR="00E60766">
              <w:rPr>
                <w:rFonts w:ascii="Arial Black" w:eastAsia="Times New Roman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проведение исследований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Default="00E60766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</w:t>
            </w:r>
            <w:r w:rsidR="003B7E5F">
              <w:rPr>
                <w:rFonts w:ascii="Arial Black" w:eastAsia="Times New Roman" w:hAnsi="Arial Black" w:cs="Arial"/>
                <w:sz w:val="20"/>
                <w:szCs w:val="20"/>
              </w:rPr>
              <w:t>8,00</w:t>
            </w:r>
          </w:p>
        </w:tc>
      </w:tr>
      <w:tr w:rsidR="00E60766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080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Отбор проб и доставка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66" w:rsidRDefault="00E60766" w:rsidP="00A930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358,00</w:t>
            </w:r>
          </w:p>
        </w:tc>
      </w:tr>
      <w:tr w:rsidR="00422797" w:rsidRPr="00422797" w:rsidTr="003B7E5F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081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422797" w:rsidP="00F156F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422797">
              <w:rPr>
                <w:rFonts w:ascii="Arial Black" w:eastAsia="Times New Roman" w:hAnsi="Arial Black" w:cs="Arial"/>
                <w:sz w:val="20"/>
                <w:szCs w:val="20"/>
              </w:rPr>
              <w:t>Стоим</w:t>
            </w:r>
            <w:r w:rsidR="00F156F9">
              <w:rPr>
                <w:rFonts w:ascii="Arial Black" w:eastAsia="Times New Roman" w:hAnsi="Arial Black" w:cs="Arial"/>
                <w:sz w:val="20"/>
                <w:szCs w:val="20"/>
              </w:rPr>
              <w:t xml:space="preserve">ость транспортных расходов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 км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97" w:rsidRPr="00422797" w:rsidRDefault="00F156F9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18,50</w:t>
            </w:r>
            <w:r w:rsidR="00422797" w:rsidRPr="00422797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</w:tr>
      <w:tr w:rsidR="003B7E5F" w:rsidRPr="00422797" w:rsidTr="00AF6467">
        <w:trPr>
          <w:trHeight w:val="61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5F" w:rsidRPr="00422797" w:rsidRDefault="003B7E5F" w:rsidP="0042279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</w:tbl>
    <w:p w:rsidR="00422797" w:rsidRDefault="00422797"/>
    <w:tbl>
      <w:tblPr>
        <w:tblW w:w="10764" w:type="dxa"/>
        <w:tblInd w:w="-65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764"/>
      </w:tblGrid>
      <w:tr w:rsidR="005F4A31" w:rsidRPr="002A0AFE" w:rsidTr="00801C60">
        <w:trPr>
          <w:trHeight w:val="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A31" w:rsidRDefault="005F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4A31" w:rsidRPr="00FC52D7" w:rsidRDefault="005F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F4A31" w:rsidRPr="00DB3913" w:rsidRDefault="005F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4A31" w:rsidRPr="002A0AFE" w:rsidRDefault="005F4A3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Директор ООО 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ИТЦ 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5F4A31" w:rsidRPr="002A0AFE" w:rsidRDefault="005F4A3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4A31" w:rsidRPr="002A0AFE" w:rsidRDefault="005F4A3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4A31" w:rsidRDefault="005F4A3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2A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И.В. Мясников</w:t>
            </w:r>
          </w:p>
          <w:p w:rsidR="005F4A31" w:rsidRPr="002A0AFE" w:rsidRDefault="005F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МП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подпись </w:t>
            </w:r>
          </w:p>
          <w:p w:rsidR="005F4A31" w:rsidRPr="002A0AFE" w:rsidRDefault="005F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F4A31" w:rsidRPr="002A0AFE" w:rsidRDefault="005F4A31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Calibri" w:hAnsi="Calibri" w:cs="Calibri"/>
              </w:rPr>
            </w:pPr>
          </w:p>
          <w:p w:rsidR="005F4A31" w:rsidRPr="002A0AFE" w:rsidRDefault="005F4A31" w:rsidP="00A9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4A31" w:rsidRPr="002A0AFE" w:rsidRDefault="005F4A3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Calibri" w:hAnsi="Calibri" w:cs="Calibri"/>
              </w:rPr>
            </w:pPr>
          </w:p>
        </w:tc>
      </w:tr>
    </w:tbl>
    <w:p w:rsidR="002A0AFE" w:rsidRPr="002A0AFE" w:rsidRDefault="002A0AFE" w:rsidP="002A0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A0AFE" w:rsidRPr="002A0AFE" w:rsidSect="00F156F9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E7"/>
    <w:rsid w:val="00016027"/>
    <w:rsid w:val="0003433C"/>
    <w:rsid w:val="00076EF8"/>
    <w:rsid w:val="0008627A"/>
    <w:rsid w:val="000C1558"/>
    <w:rsid w:val="000E1F2C"/>
    <w:rsid w:val="00136A8B"/>
    <w:rsid w:val="00246854"/>
    <w:rsid w:val="00260CF0"/>
    <w:rsid w:val="00292C1D"/>
    <w:rsid w:val="002A0AFE"/>
    <w:rsid w:val="00320533"/>
    <w:rsid w:val="00394E38"/>
    <w:rsid w:val="003B0086"/>
    <w:rsid w:val="003B4A5E"/>
    <w:rsid w:val="003B7E5F"/>
    <w:rsid w:val="00422797"/>
    <w:rsid w:val="004264BF"/>
    <w:rsid w:val="004C3E68"/>
    <w:rsid w:val="00510939"/>
    <w:rsid w:val="005C2722"/>
    <w:rsid w:val="005F4A31"/>
    <w:rsid w:val="0062368D"/>
    <w:rsid w:val="00625F28"/>
    <w:rsid w:val="0066068A"/>
    <w:rsid w:val="006F43DB"/>
    <w:rsid w:val="00742620"/>
    <w:rsid w:val="00756928"/>
    <w:rsid w:val="007A401B"/>
    <w:rsid w:val="007C45C4"/>
    <w:rsid w:val="007D3C04"/>
    <w:rsid w:val="00804AA8"/>
    <w:rsid w:val="00805D9A"/>
    <w:rsid w:val="00810845"/>
    <w:rsid w:val="00871A67"/>
    <w:rsid w:val="008C05E7"/>
    <w:rsid w:val="008E1B99"/>
    <w:rsid w:val="00900912"/>
    <w:rsid w:val="009032DC"/>
    <w:rsid w:val="009943B8"/>
    <w:rsid w:val="009D33BB"/>
    <w:rsid w:val="009E161F"/>
    <w:rsid w:val="00A72161"/>
    <w:rsid w:val="00A77ED6"/>
    <w:rsid w:val="00A87FCC"/>
    <w:rsid w:val="00A93010"/>
    <w:rsid w:val="00AA7FD1"/>
    <w:rsid w:val="00AF6467"/>
    <w:rsid w:val="00AF7F56"/>
    <w:rsid w:val="00B15AB6"/>
    <w:rsid w:val="00B64839"/>
    <w:rsid w:val="00BE0E99"/>
    <w:rsid w:val="00BF1BF7"/>
    <w:rsid w:val="00C64C4F"/>
    <w:rsid w:val="00CA1774"/>
    <w:rsid w:val="00CB7CB7"/>
    <w:rsid w:val="00CF3CE8"/>
    <w:rsid w:val="00CF6150"/>
    <w:rsid w:val="00D11883"/>
    <w:rsid w:val="00D41A9D"/>
    <w:rsid w:val="00D50C97"/>
    <w:rsid w:val="00DB12E7"/>
    <w:rsid w:val="00DB3913"/>
    <w:rsid w:val="00E15629"/>
    <w:rsid w:val="00E60766"/>
    <w:rsid w:val="00EA3183"/>
    <w:rsid w:val="00F156F9"/>
    <w:rsid w:val="00F60A44"/>
    <w:rsid w:val="00FC50F1"/>
    <w:rsid w:val="00FC52D7"/>
    <w:rsid w:val="00FC598C"/>
    <w:rsid w:val="00F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E2E2-7D61-4812-89E4-37B34AC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ТГКачество</dc:creator>
  <cp:lastModifiedBy>server</cp:lastModifiedBy>
  <cp:revision>6</cp:revision>
  <cp:lastPrinted>2019-01-18T10:11:00Z</cp:lastPrinted>
  <dcterms:created xsi:type="dcterms:W3CDTF">2020-01-14T08:30:00Z</dcterms:created>
  <dcterms:modified xsi:type="dcterms:W3CDTF">2020-02-19T09:45:00Z</dcterms:modified>
</cp:coreProperties>
</file>